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372"/>
        <w:gridCol w:w="5119"/>
      </w:tblGrid>
      <w:tr w:rsidR="009D7E0E" w:rsidTr="006D6DAE">
        <w:trPr>
          <w:trHeight w:val="1645"/>
        </w:trPr>
        <w:tc>
          <w:tcPr>
            <w:tcW w:w="5372" w:type="dxa"/>
          </w:tcPr>
          <w:p w:rsidR="009D7E0E" w:rsidRDefault="009D7E0E" w:rsidP="0082037B">
            <w:pPr>
              <w:jc w:val="center"/>
            </w:pPr>
          </w:p>
          <w:p w:rsidR="00CF6070" w:rsidRDefault="003A6CA0" w:rsidP="0082037B">
            <w:pPr>
              <w:jc w:val="center"/>
              <w:rPr>
                <w:rFonts w:asciiTheme="majorHAnsi" w:eastAsia="Adobe Heiti Std R" w:hAnsiTheme="majorHAnsi" w:cs="Arial"/>
                <w:sz w:val="24"/>
                <w:szCs w:val="24"/>
              </w:rPr>
            </w:pPr>
            <w:r>
              <w:rPr>
                <w:rFonts w:asciiTheme="majorHAnsi" w:eastAsia="Adobe Heiti Std R" w:hAnsiTheme="majorHAnsi"/>
                <w:sz w:val="24"/>
                <w:szCs w:val="24"/>
              </w:rPr>
              <w:t>SOLICITUDE AUTORIZACIÓN</w:t>
            </w:r>
            <w:r w:rsidR="009D7E0E" w:rsidRPr="00F024B9">
              <w:rPr>
                <w:rFonts w:asciiTheme="majorHAnsi" w:eastAsia="Adobe Heiti Std R" w:hAnsiTheme="majorHAnsi" w:cs="Arial"/>
                <w:sz w:val="24"/>
                <w:szCs w:val="24"/>
              </w:rPr>
              <w:t xml:space="preserve"> </w:t>
            </w:r>
          </w:p>
          <w:p w:rsidR="009D7E0E" w:rsidRDefault="003A6CA0" w:rsidP="0082037B">
            <w:pPr>
              <w:jc w:val="center"/>
              <w:rPr>
                <w:rFonts w:asciiTheme="majorHAnsi" w:eastAsia="Adobe Heiti Std R" w:hAnsiTheme="majorHAnsi" w:cs="Arial"/>
                <w:sz w:val="24"/>
                <w:szCs w:val="24"/>
              </w:rPr>
            </w:pPr>
            <w:r>
              <w:rPr>
                <w:rFonts w:asciiTheme="majorHAnsi" w:eastAsia="Adobe Heiti Std R" w:hAnsiTheme="majorHAnsi" w:cs="Arial"/>
                <w:sz w:val="24"/>
                <w:szCs w:val="24"/>
              </w:rPr>
              <w:t>MUNICIPAL FESTA PARROQUIAL</w:t>
            </w:r>
          </w:p>
          <w:p w:rsidR="006D6DAE" w:rsidRDefault="006D6DAE" w:rsidP="0082037B">
            <w:pPr>
              <w:jc w:val="center"/>
              <w:rPr>
                <w:rFonts w:ascii="Adobe Heiti Std R" w:eastAsia="Adobe Heiti Std R" w:hAnsi="Adobe Heiti Std R"/>
                <w:sz w:val="28"/>
                <w:szCs w:val="28"/>
              </w:rPr>
            </w:pPr>
            <w:r w:rsidRPr="006D6DAE">
              <w:rPr>
                <w:rFonts w:ascii="Adobe Heiti Std R" w:eastAsia="Adobe Heiti Std R" w:hAnsi="Adobe Heiti Std R"/>
                <w:noProof/>
                <w:sz w:val="28"/>
                <w:szCs w:val="2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FBAD6" wp14:editId="318F964F">
                      <wp:simplePos x="0" y="0"/>
                      <wp:positionH relativeFrom="column">
                        <wp:posOffset>141059</wp:posOffset>
                      </wp:positionH>
                      <wp:positionV relativeFrom="paragraph">
                        <wp:posOffset>206744</wp:posOffset>
                      </wp:positionV>
                      <wp:extent cx="2020186" cy="287020"/>
                      <wp:effectExtent l="0" t="0" r="18415" b="1778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186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DAE" w:rsidRDefault="006D6DAE">
                                  <w:r>
                                    <w:t>EXP. NÚM.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.1pt;margin-top:16.3pt;width:159.0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">
                      <v:textbox>
                        <w:txbxContent>
                          <w:p w:rsidR="006D6DAE" w:rsidRDefault="006D6DAE">
                            <w:r>
                              <w:t>EXP. NÚM.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E0E" w:rsidRPr="009C38FA" w:rsidRDefault="009D7E0E" w:rsidP="0082037B">
            <w:pPr>
              <w:jc w:val="center"/>
              <w:rPr>
                <w:rFonts w:ascii="Adobe Heiti Std R" w:eastAsia="Adobe Heiti Std R" w:hAnsi="Adobe Heiti Std R"/>
                <w:sz w:val="28"/>
                <w:szCs w:val="2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5408" behindDoc="1" locked="0" layoutInCell="1" allowOverlap="1" wp14:anchorId="31F7D223" wp14:editId="0B454C3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-685165</wp:posOffset>
                  </wp:positionV>
                  <wp:extent cx="733425" cy="903605"/>
                  <wp:effectExtent l="0" t="0" r="9525" b="0"/>
                  <wp:wrapTight wrapText="bothSides">
                    <wp:wrapPolygon edited="0">
                      <wp:start x="0" y="0"/>
                      <wp:lineTo x="0" y="20947"/>
                      <wp:lineTo x="21319" y="20947"/>
                      <wp:lineTo x="2131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9" w:type="dxa"/>
          </w:tcPr>
          <w:p w:rsidR="009D7E0E" w:rsidRDefault="009D7E0E" w:rsidP="0082037B">
            <w:pPr>
              <w:jc w:val="center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REXISTRO</w:t>
            </w:r>
          </w:p>
          <w:p w:rsidR="009D7E0E" w:rsidRDefault="009D7E0E" w:rsidP="0082037B">
            <w:pPr>
              <w:jc w:val="center"/>
              <w:rPr>
                <w:noProof/>
                <w:lang w:eastAsia="es-PE"/>
              </w:rPr>
            </w:pPr>
          </w:p>
          <w:p w:rsidR="009D7E0E" w:rsidRDefault="009D7E0E" w:rsidP="0082037B">
            <w:pPr>
              <w:jc w:val="center"/>
              <w:rPr>
                <w:noProof/>
                <w:lang w:eastAsia="es-PE"/>
              </w:rPr>
            </w:pPr>
          </w:p>
        </w:tc>
      </w:tr>
    </w:tbl>
    <w:p w:rsidR="00261B57" w:rsidRDefault="007A51F5" w:rsidP="0082037B">
      <w:pPr>
        <w:spacing w:after="0" w:line="240" w:lineRule="auto"/>
        <w:ind w:left="-426" w:right="-256"/>
      </w:pPr>
    </w:p>
    <w:p w:rsidR="00652715" w:rsidRDefault="00652715" w:rsidP="0082037B">
      <w:pPr>
        <w:spacing w:after="0" w:line="240" w:lineRule="auto"/>
        <w:ind w:left="-426" w:right="-256"/>
      </w:pPr>
    </w:p>
    <w:tbl>
      <w:tblPr>
        <w:tblStyle w:val="Tablaconcuadrcul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418"/>
        <w:gridCol w:w="1134"/>
        <w:gridCol w:w="142"/>
        <w:gridCol w:w="992"/>
        <w:gridCol w:w="1560"/>
      </w:tblGrid>
      <w:tr w:rsidR="009C38FA" w:rsidRPr="009D7E0E" w:rsidTr="00517A34">
        <w:tc>
          <w:tcPr>
            <w:tcW w:w="10491" w:type="dxa"/>
            <w:gridSpan w:val="8"/>
            <w:tcBorders>
              <w:bottom w:val="single" w:sz="24" w:space="0" w:color="auto"/>
            </w:tcBorders>
          </w:tcPr>
          <w:p w:rsidR="009C38FA" w:rsidRPr="009D7E0E" w:rsidRDefault="009C38FA" w:rsidP="009D7E0E">
            <w:pPr>
              <w:spacing w:line="228" w:lineRule="auto"/>
              <w:ind w:right="-256"/>
              <w:jc w:val="both"/>
              <w:rPr>
                <w:b/>
              </w:rPr>
            </w:pPr>
            <w:r w:rsidRPr="009D7E0E">
              <w:rPr>
                <w:b/>
              </w:rPr>
              <w:t>INTERESADO</w:t>
            </w:r>
          </w:p>
        </w:tc>
      </w:tr>
      <w:tr w:rsidR="00DC2E7D" w:rsidRPr="009D7E0E" w:rsidTr="00517A34"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DNI</w:t>
            </w:r>
          </w:p>
        </w:tc>
        <w:tc>
          <w:tcPr>
            <w:tcW w:w="7939" w:type="dxa"/>
            <w:gridSpan w:val="7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NOME E APELIDOS / RAZÓN SOCIAL</w:t>
            </w:r>
          </w:p>
        </w:tc>
      </w:tr>
      <w:tr w:rsidR="00DC2E7D" w:rsidRPr="009D7E0E" w:rsidTr="00330DB4">
        <w:trPr>
          <w:trHeight w:val="411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</w:pPr>
          </w:p>
        </w:tc>
        <w:tc>
          <w:tcPr>
            <w:tcW w:w="7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</w:pPr>
          </w:p>
        </w:tc>
      </w:tr>
      <w:tr w:rsidR="00DC2E7D" w:rsidRPr="009D7E0E" w:rsidTr="00517A34"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RÚA/LUGAR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PARROQUIA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</w:pPr>
            <w:r w:rsidRPr="009D7E0E">
              <w:t>NÚMERO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PISO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PORTA</w:t>
            </w:r>
          </w:p>
        </w:tc>
      </w:tr>
      <w:tr w:rsidR="00DC2E7D" w:rsidRPr="009D7E0E" w:rsidTr="00330DB4">
        <w:trPr>
          <w:trHeight w:val="434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B4" w:rsidRPr="009D7E0E" w:rsidRDefault="00330DB4" w:rsidP="009D7E0E">
            <w:pPr>
              <w:spacing w:line="228" w:lineRule="auto"/>
              <w:ind w:right="-256"/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</w:p>
        </w:tc>
      </w:tr>
      <w:tr w:rsidR="00DC2E7D" w:rsidRPr="009D7E0E" w:rsidTr="00517A34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CÓDIGO POSTAL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MUNICIPIO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PROVINCIA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8D8D8" w:themeFill="background1" w:themeFillShade="E6"/>
          </w:tcPr>
          <w:p w:rsidR="00DC2E7D" w:rsidRPr="009D7E0E" w:rsidRDefault="00DC2E7D" w:rsidP="009D7E0E">
            <w:pPr>
              <w:spacing w:line="228" w:lineRule="auto"/>
              <w:ind w:right="-256"/>
              <w:jc w:val="center"/>
            </w:pPr>
            <w:r w:rsidRPr="009D7E0E">
              <w:t>TELÉFONO</w:t>
            </w:r>
          </w:p>
        </w:tc>
      </w:tr>
      <w:tr w:rsidR="00DC2E7D" w:rsidRPr="009D7E0E" w:rsidTr="00330DB4">
        <w:trPr>
          <w:trHeight w:val="416"/>
        </w:trPr>
        <w:tc>
          <w:tcPr>
            <w:tcW w:w="2552" w:type="dxa"/>
            <w:tcBorders>
              <w:top w:val="single" w:sz="2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both"/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both"/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30DB4" w:rsidRPr="009D7E0E" w:rsidRDefault="00330DB4" w:rsidP="009D7E0E">
            <w:pPr>
              <w:spacing w:line="228" w:lineRule="auto"/>
              <w:ind w:right="-256"/>
              <w:jc w:val="both"/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DC2E7D" w:rsidRPr="009D7E0E" w:rsidRDefault="00DC2E7D" w:rsidP="009D7E0E">
            <w:pPr>
              <w:spacing w:line="228" w:lineRule="auto"/>
              <w:ind w:right="-256"/>
              <w:jc w:val="both"/>
            </w:pPr>
          </w:p>
        </w:tc>
      </w:tr>
    </w:tbl>
    <w:p w:rsidR="009C38FA" w:rsidRPr="009D7E0E" w:rsidRDefault="009C38FA" w:rsidP="009D7E0E">
      <w:pPr>
        <w:spacing w:after="0" w:line="228" w:lineRule="auto"/>
        <w:ind w:left="-426" w:right="-256"/>
      </w:pPr>
    </w:p>
    <w:tbl>
      <w:tblPr>
        <w:tblStyle w:val="Tablaconcuadrcul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9C38FA" w:rsidRPr="009D7E0E" w:rsidTr="00DC2E7D">
        <w:tc>
          <w:tcPr>
            <w:tcW w:w="10491" w:type="dxa"/>
            <w:gridSpan w:val="2"/>
            <w:tcBorders>
              <w:bottom w:val="single" w:sz="24" w:space="0" w:color="auto"/>
            </w:tcBorders>
          </w:tcPr>
          <w:p w:rsidR="009C38FA" w:rsidRPr="009D7E0E" w:rsidRDefault="009C38FA" w:rsidP="009D7E0E">
            <w:pPr>
              <w:spacing w:line="228" w:lineRule="auto"/>
              <w:ind w:right="-256"/>
              <w:jc w:val="both"/>
              <w:rPr>
                <w:b/>
              </w:rPr>
            </w:pPr>
            <w:r w:rsidRPr="009D7E0E">
              <w:rPr>
                <w:b/>
              </w:rPr>
              <w:t>REPRESENTANTE</w:t>
            </w:r>
          </w:p>
        </w:tc>
      </w:tr>
      <w:tr w:rsidR="009C38FA" w:rsidRPr="009D7E0E" w:rsidTr="00DC2E7D">
        <w:trPr>
          <w:trHeight w:val="208"/>
        </w:trPr>
        <w:tc>
          <w:tcPr>
            <w:tcW w:w="25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8D8D8" w:themeFill="background1" w:themeFillShade="E6"/>
          </w:tcPr>
          <w:p w:rsidR="009C38FA" w:rsidRPr="009D7E0E" w:rsidRDefault="009C38FA" w:rsidP="009D7E0E">
            <w:pPr>
              <w:spacing w:line="228" w:lineRule="auto"/>
              <w:ind w:right="-256"/>
              <w:jc w:val="center"/>
            </w:pPr>
            <w:r w:rsidRPr="009D7E0E">
              <w:t>DNI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D8D8D8" w:themeFill="background1" w:themeFillShade="E6"/>
          </w:tcPr>
          <w:p w:rsidR="009C38FA" w:rsidRPr="009D7E0E" w:rsidRDefault="009C38FA" w:rsidP="009D7E0E">
            <w:pPr>
              <w:spacing w:line="228" w:lineRule="auto"/>
              <w:ind w:right="-256"/>
              <w:jc w:val="center"/>
            </w:pPr>
            <w:r w:rsidRPr="009D7E0E">
              <w:t>NOME E APELIDOS / RAZÓN SOCIAL</w:t>
            </w:r>
          </w:p>
        </w:tc>
      </w:tr>
      <w:tr w:rsidR="009C38FA" w:rsidRPr="009D7E0E" w:rsidTr="006D6DAE">
        <w:trPr>
          <w:trHeight w:val="304"/>
        </w:trPr>
        <w:tc>
          <w:tcPr>
            <w:tcW w:w="2553" w:type="dxa"/>
            <w:tcBorders>
              <w:top w:val="single" w:sz="2" w:space="0" w:color="auto"/>
              <w:right w:val="single" w:sz="2" w:space="0" w:color="auto"/>
            </w:tcBorders>
          </w:tcPr>
          <w:p w:rsidR="009C38FA" w:rsidRPr="009D7E0E" w:rsidRDefault="009C38FA" w:rsidP="009D7E0E">
            <w:pPr>
              <w:spacing w:line="228" w:lineRule="auto"/>
              <w:ind w:right="-256"/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330DB4" w:rsidRPr="009D7E0E" w:rsidRDefault="00330DB4" w:rsidP="009D7E0E">
            <w:pPr>
              <w:spacing w:line="228" w:lineRule="auto"/>
              <w:ind w:right="-256"/>
            </w:pPr>
          </w:p>
        </w:tc>
      </w:tr>
    </w:tbl>
    <w:p w:rsidR="009C38FA" w:rsidRDefault="009C38FA" w:rsidP="009D7E0E">
      <w:pPr>
        <w:spacing w:after="0" w:line="228" w:lineRule="auto"/>
        <w:ind w:right="-256"/>
      </w:pPr>
    </w:p>
    <w:p w:rsidR="00652715" w:rsidRPr="009D7E0E" w:rsidRDefault="00652715" w:rsidP="009D7E0E">
      <w:pPr>
        <w:spacing w:after="0" w:line="228" w:lineRule="auto"/>
        <w:ind w:right="-256"/>
      </w:pPr>
    </w:p>
    <w:tbl>
      <w:tblPr>
        <w:tblStyle w:val="Tablaconcuadrcula"/>
        <w:tblW w:w="964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47"/>
        <w:gridCol w:w="993"/>
      </w:tblGrid>
      <w:tr w:rsidR="003A6CA0" w:rsidRPr="009D7E0E" w:rsidTr="00652715">
        <w:tc>
          <w:tcPr>
            <w:tcW w:w="8647" w:type="dxa"/>
            <w:shd w:val="clear" w:color="auto" w:fill="D8D8D8" w:themeFill="background1" w:themeFillShade="E6"/>
          </w:tcPr>
          <w:p w:rsidR="003A6CA0" w:rsidRPr="009D7E0E" w:rsidRDefault="003A6CA0" w:rsidP="00652715">
            <w:pPr>
              <w:spacing w:line="228" w:lineRule="auto"/>
              <w:ind w:right="33"/>
              <w:jc w:val="center"/>
            </w:pPr>
            <w:r>
              <w:t>DOCUMENTACIÓN QUE SE APORTA</w:t>
            </w:r>
            <w:r w:rsidR="00652715">
              <w:t xml:space="preserve"> SEGUNDO ACORDO XUNTA DE GOBERNO LOCAL DE DATA 16 DE MAIO DE 2014.</w:t>
            </w:r>
          </w:p>
        </w:tc>
        <w:tc>
          <w:tcPr>
            <w:tcW w:w="993" w:type="dxa"/>
            <w:shd w:val="clear" w:color="auto" w:fill="D8D8D8" w:themeFill="background1" w:themeFillShade="E6"/>
          </w:tcPr>
          <w:p w:rsidR="003A6CA0" w:rsidRDefault="003A6CA0" w:rsidP="00652715">
            <w:pPr>
              <w:spacing w:line="228" w:lineRule="auto"/>
              <w:ind w:right="-43"/>
              <w:jc w:val="center"/>
            </w:pPr>
            <w:r>
              <w:t xml:space="preserve">MARCAR </w:t>
            </w:r>
          </w:p>
          <w:p w:rsidR="003A6CA0" w:rsidRPr="009D7E0E" w:rsidRDefault="003A6CA0" w:rsidP="00A163D7">
            <w:pPr>
              <w:spacing w:line="228" w:lineRule="auto"/>
              <w:ind w:right="-256"/>
              <w:jc w:val="center"/>
            </w:pPr>
            <w:r>
              <w:t>X</w:t>
            </w:r>
          </w:p>
        </w:tc>
      </w:tr>
      <w:tr w:rsidR="003A6CA0" w:rsidRPr="009D7E0E" w:rsidTr="00652715">
        <w:trPr>
          <w:trHeight w:val="434"/>
        </w:trPr>
        <w:tc>
          <w:tcPr>
            <w:tcW w:w="8647" w:type="dxa"/>
          </w:tcPr>
          <w:p w:rsidR="003A6CA0" w:rsidRPr="009D7E0E" w:rsidRDefault="00652715" w:rsidP="00B422B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20"/>
              <w:ind w:left="284" w:firstLine="33"/>
              <w:jc w:val="both"/>
            </w:pPr>
            <w:r w:rsidRPr="00652715">
              <w:rPr>
                <w:rFonts w:asciiTheme="majorHAnsi" w:eastAsia="Arial Unicode MS" w:hAnsiTheme="majorHAnsi" w:cs="Arial"/>
                <w:kern w:val="1"/>
                <w:sz w:val="24"/>
                <w:szCs w:val="24"/>
                <w:lang w:val="gl-ES" w:eastAsia="zh-CN" w:bidi="hi-IN"/>
              </w:rPr>
              <w:t>Memoria de actividade</w:t>
            </w:r>
          </w:p>
        </w:tc>
        <w:tc>
          <w:tcPr>
            <w:tcW w:w="993" w:type="dxa"/>
          </w:tcPr>
          <w:p w:rsidR="003A6CA0" w:rsidRPr="009D7E0E" w:rsidRDefault="003A6CA0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652715" w:rsidRDefault="00652715" w:rsidP="00B422B4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743" w:hanging="426"/>
              <w:jc w:val="both"/>
              <w:rPr>
                <w:rFonts w:asciiTheme="majorHAnsi" w:eastAsia="Arial Unicode MS" w:hAnsiTheme="majorHAnsi" w:cs="Arial"/>
                <w:kern w:val="1"/>
                <w:sz w:val="24"/>
                <w:szCs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Plano de situación, mar</w:t>
            </w:r>
            <w:r w:rsidR="00B422B4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cando as vías de saída do campo, plano do aparcamento se é o caso e plano da colocación de orquestras.</w:t>
            </w:r>
          </w:p>
        </w:tc>
        <w:tc>
          <w:tcPr>
            <w:tcW w:w="993" w:type="dxa"/>
          </w:tcPr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743" w:hanging="426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Plan de emerxencia </w:t>
            </w:r>
            <w:r w:rsidR="00B422B4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así como </w:t>
            </w:r>
            <w:r w:rsidR="00B422B4"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Plano de emerxencia, </w:t>
            </w:r>
            <w:r w:rsidR="00B422B4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o</w:t>
            </w:r>
            <w:r w:rsidR="00B422B4"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nde se situarán as saídas do campo, a súa anchura e a distancia ás mesmas dende o punto mais </w:t>
            </w:r>
            <w:proofErr w:type="spellStart"/>
            <w:r w:rsidR="00B422B4"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alonxado</w:t>
            </w:r>
            <w:proofErr w:type="spellEnd"/>
            <w:r w:rsidR="00B422B4"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 da mesma,  a colocación dos elementos contra incendios e o punto de reunión en caso de emerxencia.</w:t>
            </w:r>
          </w:p>
        </w:tc>
        <w:tc>
          <w:tcPr>
            <w:tcW w:w="993" w:type="dxa"/>
          </w:tcPr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120"/>
              <w:ind w:left="743" w:hanging="426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Declaración da persoa titular ou organizadora, se é o caso, onde faga constar o compromiso da contratación dos seguros.</w:t>
            </w:r>
          </w:p>
        </w:tc>
        <w:tc>
          <w:tcPr>
            <w:tcW w:w="993" w:type="dxa"/>
          </w:tcPr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743" w:hanging="426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Documentación das instalacións móbiles que se contraten para a festa en vigor e seguro de responsabilidade civil da empresa contratada.</w:t>
            </w:r>
          </w:p>
        </w:tc>
        <w:tc>
          <w:tcPr>
            <w:tcW w:w="993" w:type="dxa"/>
          </w:tcPr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B422B4" w:rsidP="00B422B4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743" w:hanging="426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  <w:t>Seguro de responsabilidade civil dos</w:t>
            </w:r>
            <w:r w:rsidR="00652715" w:rsidRPr="00136281"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  <w:t xml:space="preserve"> autónomos ou empresas que se encarguen da instalación eléctrica</w:t>
            </w:r>
            <w:r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  <w:t>.</w:t>
            </w:r>
            <w:r w:rsidR="00652715" w:rsidRPr="00136281"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  <w:t xml:space="preserve"> </w:t>
            </w:r>
          </w:p>
        </w:tc>
        <w:tc>
          <w:tcPr>
            <w:tcW w:w="993" w:type="dxa"/>
          </w:tcPr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B422B4" w:rsidRPr="009D7E0E" w:rsidTr="00652715">
        <w:trPr>
          <w:trHeight w:val="434"/>
        </w:trPr>
        <w:tc>
          <w:tcPr>
            <w:tcW w:w="8647" w:type="dxa"/>
          </w:tcPr>
          <w:p w:rsidR="00B422B4" w:rsidRDefault="00B422B4" w:rsidP="00B422B4">
            <w:pPr>
              <w:numPr>
                <w:ilvl w:val="0"/>
                <w:numId w:val="2"/>
              </w:numPr>
              <w:suppressAutoHyphens/>
              <w:ind w:left="284" w:firstLine="33"/>
              <w:jc w:val="both"/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</w:pPr>
            <w:r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  <w:t>Carnet de instalador de profesional que se encargue da instalación eléctrica.</w:t>
            </w:r>
          </w:p>
        </w:tc>
        <w:tc>
          <w:tcPr>
            <w:tcW w:w="993" w:type="dxa"/>
          </w:tcPr>
          <w:p w:rsidR="00B422B4" w:rsidRPr="009D7E0E" w:rsidRDefault="00B422B4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284" w:firstLine="33"/>
              <w:jc w:val="both"/>
              <w:rPr>
                <w:rFonts w:asciiTheme="majorHAnsi" w:eastAsia="Arial Unicode MS" w:hAnsiTheme="majorHAnsi" w:cs="Arial"/>
                <w:noProof/>
                <w:color w:val="000000"/>
                <w:spacing w:val="-1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Fotografías do lugar.</w:t>
            </w:r>
          </w:p>
        </w:tc>
        <w:tc>
          <w:tcPr>
            <w:tcW w:w="993" w:type="dxa"/>
          </w:tcPr>
          <w:p w:rsidR="00652715" w:rsidRDefault="00652715" w:rsidP="00A163D7">
            <w:pPr>
              <w:spacing w:line="228" w:lineRule="auto"/>
              <w:ind w:right="-256"/>
              <w:jc w:val="center"/>
            </w:pPr>
          </w:p>
          <w:p w:rsidR="00652715" w:rsidRPr="009D7E0E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284" w:firstLine="33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Seguro responsabilidade civil do orga</w:t>
            </w:r>
            <w:bookmarkStart w:id="0" w:name="_GoBack"/>
            <w:bookmarkEnd w:id="0"/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nizador das festas </w:t>
            </w:r>
          </w:p>
        </w:tc>
        <w:tc>
          <w:tcPr>
            <w:tcW w:w="993" w:type="dxa"/>
          </w:tcPr>
          <w:p w:rsidR="00652715" w:rsidRDefault="00652715" w:rsidP="00A163D7">
            <w:pPr>
              <w:spacing w:line="228" w:lineRule="auto"/>
              <w:ind w:right="-256"/>
              <w:jc w:val="center"/>
            </w:pPr>
          </w:p>
        </w:tc>
      </w:tr>
      <w:tr w:rsidR="00652715" w:rsidRPr="009D7E0E" w:rsidTr="00652715">
        <w:trPr>
          <w:trHeight w:val="434"/>
        </w:trPr>
        <w:tc>
          <w:tcPr>
            <w:tcW w:w="8647" w:type="dxa"/>
          </w:tcPr>
          <w:p w:rsidR="00652715" w:rsidRPr="00136281" w:rsidRDefault="00652715" w:rsidP="00B422B4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284" w:firstLine="33"/>
              <w:jc w:val="both"/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</w:pPr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Contratos </w:t>
            </w:r>
            <w:proofErr w:type="spellStart"/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>orquestas</w:t>
            </w:r>
            <w:proofErr w:type="spellEnd"/>
            <w:r w:rsidRPr="00136281">
              <w:rPr>
                <w:rFonts w:asciiTheme="majorHAnsi" w:eastAsia="Arial Unicode MS" w:hAnsiTheme="majorHAnsi" w:cs="Arial"/>
                <w:kern w:val="1"/>
                <w:sz w:val="24"/>
                <w:lang w:val="gl-ES" w:eastAsia="zh-CN" w:bidi="hi-IN"/>
              </w:rPr>
              <w:t xml:space="preserve">  </w:t>
            </w:r>
          </w:p>
        </w:tc>
        <w:tc>
          <w:tcPr>
            <w:tcW w:w="993" w:type="dxa"/>
          </w:tcPr>
          <w:p w:rsidR="00652715" w:rsidRDefault="00652715" w:rsidP="00A163D7">
            <w:pPr>
              <w:spacing w:line="228" w:lineRule="auto"/>
              <w:ind w:right="-256"/>
              <w:jc w:val="center"/>
            </w:pPr>
          </w:p>
        </w:tc>
      </w:tr>
    </w:tbl>
    <w:p w:rsidR="009C38FA" w:rsidRDefault="009C38FA" w:rsidP="009D7E0E">
      <w:pPr>
        <w:spacing w:after="0" w:line="228" w:lineRule="auto"/>
        <w:ind w:left="-426" w:right="-256"/>
      </w:pPr>
    </w:p>
    <w:p w:rsidR="00652715" w:rsidRDefault="00652715" w:rsidP="009D7E0E">
      <w:pPr>
        <w:spacing w:after="0" w:line="228" w:lineRule="auto"/>
        <w:ind w:left="-426" w:right="-256"/>
      </w:pPr>
    </w:p>
    <w:p w:rsidR="00652715" w:rsidRDefault="00652715" w:rsidP="009D7E0E">
      <w:pPr>
        <w:spacing w:after="0" w:line="228" w:lineRule="auto"/>
        <w:ind w:left="-426" w:right="-256"/>
      </w:pPr>
    </w:p>
    <w:tbl>
      <w:tblPr>
        <w:tblStyle w:val="Tablaconcuadrcul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CF6070" w:rsidRPr="009D7E0E" w:rsidTr="00A163D7">
        <w:tc>
          <w:tcPr>
            <w:tcW w:w="10491" w:type="dxa"/>
            <w:tcBorders>
              <w:bottom w:val="single" w:sz="24" w:space="0" w:color="auto"/>
            </w:tcBorders>
          </w:tcPr>
          <w:p w:rsidR="00CF6070" w:rsidRPr="00652715" w:rsidRDefault="00CE783B" w:rsidP="00CE783B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  <w:r w:rsidRPr="00652715">
              <w:rPr>
                <w:b/>
                <w:sz w:val="24"/>
                <w:szCs w:val="24"/>
              </w:rPr>
              <w:lastRenderedPageBreak/>
              <w:t>EXPÓN :</w:t>
            </w:r>
          </w:p>
        </w:tc>
      </w:tr>
      <w:tr w:rsidR="00CF6070" w:rsidRPr="009D7E0E" w:rsidTr="00A163D7">
        <w:tc>
          <w:tcPr>
            <w:tcW w:w="10491" w:type="dxa"/>
            <w:tcBorders>
              <w:bottom w:val="single" w:sz="24" w:space="0" w:color="auto"/>
            </w:tcBorders>
          </w:tcPr>
          <w:p w:rsidR="00CF6070" w:rsidRPr="00652715" w:rsidRDefault="00CF6070" w:rsidP="00CF6070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  <w:p w:rsidR="00CF6070" w:rsidRPr="00652715" w:rsidRDefault="00CE783B" w:rsidP="00CF6070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  <w:r w:rsidRPr="00652715">
              <w:rPr>
                <w:b/>
                <w:sz w:val="24"/>
                <w:szCs w:val="24"/>
              </w:rPr>
              <w:t xml:space="preserve">Que </w:t>
            </w:r>
            <w:proofErr w:type="spellStart"/>
            <w:r w:rsidRPr="00652715">
              <w:rPr>
                <w:b/>
                <w:sz w:val="24"/>
                <w:szCs w:val="24"/>
              </w:rPr>
              <w:t>desexando</w:t>
            </w:r>
            <w:proofErr w:type="spellEnd"/>
            <w:r w:rsidRPr="00652715">
              <w:rPr>
                <w:b/>
                <w:sz w:val="24"/>
                <w:szCs w:val="24"/>
              </w:rPr>
              <w:t xml:space="preserve"> levar a cabo a celebración das </w:t>
            </w:r>
            <w:proofErr w:type="spellStart"/>
            <w:r w:rsidRPr="00652715">
              <w:rPr>
                <w:b/>
                <w:sz w:val="24"/>
                <w:szCs w:val="24"/>
              </w:rPr>
              <w:t>seguintes</w:t>
            </w:r>
            <w:proofErr w:type="spellEnd"/>
            <w:r w:rsidRPr="00652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2715">
              <w:rPr>
                <w:b/>
                <w:sz w:val="24"/>
                <w:szCs w:val="24"/>
              </w:rPr>
              <w:t>festas</w:t>
            </w:r>
            <w:proofErr w:type="spellEnd"/>
            <w:r w:rsidRPr="00652715">
              <w:rPr>
                <w:b/>
                <w:sz w:val="24"/>
                <w:szCs w:val="24"/>
              </w:rPr>
              <w:t>:</w:t>
            </w:r>
          </w:p>
          <w:p w:rsidR="00CE783B" w:rsidRPr="00652715" w:rsidRDefault="00CE783B" w:rsidP="00CF6070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694"/>
              <w:gridCol w:w="4536"/>
              <w:gridCol w:w="2268"/>
            </w:tblGrid>
            <w:tr w:rsidR="00CE783B" w:rsidRPr="00652715" w:rsidTr="00652715">
              <w:tc>
                <w:tcPr>
                  <w:tcW w:w="2694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715">
                    <w:rPr>
                      <w:b/>
                      <w:sz w:val="24"/>
                      <w:szCs w:val="24"/>
                    </w:rPr>
                    <w:t>PARROQUIA</w:t>
                  </w:r>
                </w:p>
              </w:tc>
              <w:tc>
                <w:tcPr>
                  <w:tcW w:w="4536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715">
                    <w:rPr>
                      <w:b/>
                      <w:sz w:val="24"/>
                      <w:szCs w:val="24"/>
                    </w:rPr>
                    <w:t>CELEBRACIÓN</w:t>
                  </w:r>
                </w:p>
              </w:tc>
              <w:tc>
                <w:tcPr>
                  <w:tcW w:w="2268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715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</w:tr>
            <w:tr w:rsidR="00CE783B" w:rsidRPr="00652715" w:rsidTr="00652715">
              <w:tc>
                <w:tcPr>
                  <w:tcW w:w="2694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E783B" w:rsidRPr="00652715" w:rsidRDefault="00CE783B" w:rsidP="00CE783B">
                  <w:pPr>
                    <w:spacing w:line="228" w:lineRule="auto"/>
                    <w:ind w:right="-25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783B" w:rsidRPr="00652715" w:rsidRDefault="00CE783B" w:rsidP="00CF6070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  <w:p w:rsidR="00CF6070" w:rsidRPr="00652715" w:rsidRDefault="00CF6070" w:rsidP="00CF6070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6070" w:rsidRDefault="00CF6070" w:rsidP="00CF6070">
      <w:pPr>
        <w:spacing w:after="0" w:line="228" w:lineRule="auto"/>
        <w:ind w:left="-426" w:right="-256"/>
      </w:pPr>
    </w:p>
    <w:tbl>
      <w:tblPr>
        <w:tblStyle w:val="Tablaconcuadrcul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CE783B" w:rsidRPr="009D7E0E" w:rsidTr="005321B3">
        <w:tc>
          <w:tcPr>
            <w:tcW w:w="10491" w:type="dxa"/>
            <w:tcBorders>
              <w:bottom w:val="single" w:sz="24" w:space="0" w:color="auto"/>
            </w:tcBorders>
          </w:tcPr>
          <w:p w:rsidR="00CE783B" w:rsidRPr="00652715" w:rsidRDefault="00CE783B" w:rsidP="00CE783B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  <w:r w:rsidRPr="00652715">
              <w:rPr>
                <w:b/>
                <w:sz w:val="24"/>
                <w:szCs w:val="24"/>
              </w:rPr>
              <w:t xml:space="preserve">SOLICITA: </w:t>
            </w:r>
          </w:p>
        </w:tc>
      </w:tr>
      <w:tr w:rsidR="00CE783B" w:rsidRPr="009D7E0E" w:rsidTr="005321B3">
        <w:tc>
          <w:tcPr>
            <w:tcW w:w="10491" w:type="dxa"/>
            <w:tcBorders>
              <w:bottom w:val="single" w:sz="24" w:space="0" w:color="auto"/>
            </w:tcBorders>
          </w:tcPr>
          <w:p w:rsidR="00CE783B" w:rsidRPr="00652715" w:rsidRDefault="00CE783B" w:rsidP="00CE783B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  <w:p w:rsidR="00CE783B" w:rsidRPr="00652715" w:rsidRDefault="00CE783B" w:rsidP="00CE783B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  <w:r w:rsidRPr="00652715">
              <w:rPr>
                <w:b/>
                <w:sz w:val="24"/>
                <w:szCs w:val="24"/>
              </w:rPr>
              <w:t xml:space="preserve">Que polo Concello de Vila de Cruces, se proceda a autorizar as </w:t>
            </w:r>
            <w:proofErr w:type="spellStart"/>
            <w:r w:rsidRPr="00652715">
              <w:rPr>
                <w:b/>
                <w:sz w:val="24"/>
                <w:szCs w:val="24"/>
              </w:rPr>
              <w:t>festas</w:t>
            </w:r>
            <w:proofErr w:type="spellEnd"/>
            <w:r w:rsidRPr="00652715">
              <w:rPr>
                <w:b/>
                <w:sz w:val="24"/>
                <w:szCs w:val="24"/>
              </w:rPr>
              <w:t xml:space="preserve"> solicitadas. </w:t>
            </w:r>
          </w:p>
          <w:p w:rsidR="00CE783B" w:rsidRPr="00652715" w:rsidRDefault="00CE783B" w:rsidP="00CE783B">
            <w:pPr>
              <w:spacing w:line="228" w:lineRule="auto"/>
              <w:ind w:right="-25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783B" w:rsidRDefault="00CE783B" w:rsidP="00CF6070">
      <w:pPr>
        <w:spacing w:after="0" w:line="228" w:lineRule="auto"/>
        <w:ind w:left="-426" w:right="-256"/>
      </w:pPr>
    </w:p>
    <w:p w:rsidR="00CE783B" w:rsidRDefault="00CE783B" w:rsidP="00CF6070">
      <w:pPr>
        <w:spacing w:after="0" w:line="228" w:lineRule="auto"/>
        <w:ind w:left="-426" w:right="-256"/>
      </w:pPr>
    </w:p>
    <w:p w:rsidR="009D7E0E" w:rsidRDefault="007F6848" w:rsidP="009D7E0E">
      <w:pPr>
        <w:spacing w:after="0" w:line="228" w:lineRule="auto"/>
        <w:ind w:left="-426" w:right="-256"/>
      </w:pPr>
      <w:r>
        <w:tab/>
      </w:r>
      <w:r w:rsidR="000566DC">
        <w:tab/>
      </w:r>
      <w:r w:rsidR="000566DC">
        <w:tab/>
      </w:r>
      <w:r w:rsidR="000566DC">
        <w:tab/>
      </w:r>
      <w:r w:rsidR="000566DC">
        <w:tab/>
      </w:r>
    </w:p>
    <w:p w:rsidR="009C38FA" w:rsidRDefault="00E33DA5" w:rsidP="00652715">
      <w:pPr>
        <w:spacing w:after="0" w:line="228" w:lineRule="auto"/>
        <w:ind w:left="-426" w:right="-256"/>
        <w:jc w:val="center"/>
      </w:pPr>
      <w:r>
        <w:t xml:space="preserve">VILA DE CRUCES_____ DE ___________________ </w:t>
      </w:r>
      <w:proofErr w:type="spellStart"/>
      <w:r>
        <w:t>DE</w:t>
      </w:r>
      <w:proofErr w:type="spellEnd"/>
      <w:r>
        <w:t xml:space="preserve"> 20______</w:t>
      </w:r>
    </w:p>
    <w:p w:rsidR="0082037B" w:rsidRDefault="0082037B" w:rsidP="009D7E0E">
      <w:pPr>
        <w:spacing w:after="0" w:line="228" w:lineRule="auto"/>
        <w:ind w:left="-426" w:right="-256"/>
        <w:jc w:val="center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</w:pPr>
    </w:p>
    <w:p w:rsidR="00652715" w:rsidRDefault="00652715" w:rsidP="009D7E0E">
      <w:pPr>
        <w:spacing w:after="0" w:line="228" w:lineRule="auto"/>
        <w:ind w:left="-426" w:right="-256"/>
      </w:pPr>
    </w:p>
    <w:p w:rsidR="00652715" w:rsidRDefault="00652715" w:rsidP="009D7E0E">
      <w:pPr>
        <w:spacing w:after="0" w:line="228" w:lineRule="auto"/>
        <w:ind w:left="-426" w:right="-256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EE94" wp14:editId="50987DFB">
                <wp:simplePos x="0" y="0"/>
                <wp:positionH relativeFrom="column">
                  <wp:posOffset>1268095</wp:posOffset>
                </wp:positionH>
                <wp:positionV relativeFrom="paragraph">
                  <wp:posOffset>43180</wp:posOffset>
                </wp:positionV>
                <wp:extent cx="3487420" cy="1551940"/>
                <wp:effectExtent l="0" t="0" r="17780" b="101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155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9.85pt;margin-top:3.4pt;width:274.6pt;height:1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9D7E0E" w:rsidRDefault="00652715" w:rsidP="00652715">
      <w:pPr>
        <w:spacing w:after="0" w:line="228" w:lineRule="auto"/>
        <w:ind w:left="-426" w:right="-256"/>
        <w:jc w:val="center"/>
        <w:rPr>
          <w:b/>
        </w:rPr>
      </w:pPr>
      <w:r>
        <w:t>ASINADO:</w:t>
      </w:r>
    </w:p>
    <w:p w:rsidR="006D6DAE" w:rsidRDefault="006D6DAE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652715" w:rsidRDefault="00652715" w:rsidP="009D7E0E">
      <w:pPr>
        <w:spacing w:after="0" w:line="228" w:lineRule="auto"/>
        <w:ind w:left="-426" w:right="-256"/>
        <w:rPr>
          <w:b/>
        </w:rPr>
      </w:pPr>
    </w:p>
    <w:p w:rsidR="00E33DA5" w:rsidRDefault="00E33DA5" w:rsidP="009D7E0E">
      <w:pPr>
        <w:spacing w:after="0" w:line="228" w:lineRule="auto"/>
        <w:ind w:left="-426" w:right="-256"/>
        <w:rPr>
          <w:b/>
        </w:rPr>
      </w:pPr>
      <w:r w:rsidRPr="00E33DA5">
        <w:rPr>
          <w:b/>
        </w:rPr>
        <w:t>EXCMO. SR. ALCALD</w:t>
      </w:r>
      <w:r w:rsidR="00652715">
        <w:rPr>
          <w:b/>
        </w:rPr>
        <w:t xml:space="preserve">E DO CONCELLO DE VILA DE CRUCES. </w:t>
      </w:r>
      <w:r w:rsidRPr="00E33DA5">
        <w:rPr>
          <w:b/>
        </w:rPr>
        <w:t>PONTEVEDRA.</w:t>
      </w:r>
    </w:p>
    <w:p w:rsidR="0082037B" w:rsidRDefault="0082037B" w:rsidP="0082037B">
      <w:pPr>
        <w:spacing w:after="0" w:line="240" w:lineRule="auto"/>
        <w:ind w:left="-426" w:right="-256"/>
        <w:rPr>
          <w:b/>
        </w:rPr>
      </w:pPr>
    </w:p>
    <w:p w:rsidR="00906B1A" w:rsidRDefault="00906B1A" w:rsidP="009C38FA">
      <w:pPr>
        <w:ind w:left="-426" w:right="-256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F6D4C" wp14:editId="6D00D6AC">
                <wp:simplePos x="0" y="0"/>
                <wp:positionH relativeFrom="column">
                  <wp:posOffset>-411746</wp:posOffset>
                </wp:positionH>
                <wp:positionV relativeFrom="paragraph">
                  <wp:posOffset>60354</wp:posOffset>
                </wp:positionV>
                <wp:extent cx="6814820" cy="1254641"/>
                <wp:effectExtent l="0" t="0" r="241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A5" w:rsidRPr="00652715" w:rsidRDefault="00E33DA5" w:rsidP="00E33DA5">
                            <w:pPr>
                              <w:spacing w:line="240" w:lineRule="auto"/>
                              <w:jc w:val="both"/>
                            </w:pPr>
                            <w:r w:rsidRPr="00652715">
                              <w:t xml:space="preserve">Conforme </w:t>
                            </w:r>
                            <w:proofErr w:type="spellStart"/>
                            <w:r w:rsidRPr="00652715">
                              <w:t>ao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spellStart"/>
                            <w:r w:rsidRPr="00652715">
                              <w:t>disposto</w:t>
                            </w:r>
                            <w:proofErr w:type="spellEnd"/>
                            <w:r w:rsidRPr="00652715">
                              <w:t xml:space="preserve"> na </w:t>
                            </w:r>
                            <w:proofErr w:type="spellStart"/>
                            <w:r w:rsidRPr="00652715">
                              <w:t>Lei</w:t>
                            </w:r>
                            <w:proofErr w:type="spellEnd"/>
                            <w:r w:rsidRPr="00652715">
                              <w:t xml:space="preserve"> Orgánica 15/1999, de 13 de </w:t>
                            </w:r>
                            <w:proofErr w:type="spellStart"/>
                            <w:r w:rsidRPr="00652715">
                              <w:t>decembro</w:t>
                            </w:r>
                            <w:proofErr w:type="spellEnd"/>
                            <w:r w:rsidRPr="00652715">
                              <w:t xml:space="preserve">, de protección de datos de carácter </w:t>
                            </w:r>
                            <w:proofErr w:type="spellStart"/>
                            <w:r w:rsidRPr="00652715">
                              <w:t>persoal</w:t>
                            </w:r>
                            <w:proofErr w:type="spellEnd"/>
                            <w:r w:rsidRPr="00652715">
                              <w:t xml:space="preserve">, os </w:t>
                            </w:r>
                            <w:proofErr w:type="spellStart"/>
                            <w:r w:rsidRPr="00652715">
                              <w:t>seus</w:t>
                            </w:r>
                            <w:proofErr w:type="spellEnd"/>
                            <w:r w:rsidRPr="00652715">
                              <w:t xml:space="preserve"> datos serán tratados de forma confidencial. </w:t>
                            </w:r>
                            <w:proofErr w:type="spellStart"/>
                            <w:r w:rsidRPr="00652715">
                              <w:t>Poderán</w:t>
                            </w:r>
                            <w:proofErr w:type="spellEnd"/>
                            <w:r w:rsidRPr="00652715">
                              <w:t xml:space="preserve"> ser incorporados </w:t>
                            </w:r>
                            <w:proofErr w:type="spellStart"/>
                            <w:r w:rsidRPr="00652715">
                              <w:t>aos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spellStart"/>
                            <w:r w:rsidRPr="00652715">
                              <w:t>ficheiros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gramStart"/>
                            <w:r w:rsidRPr="00652715">
                              <w:t>do Concello de Vila de Cruces, relacionados</w:t>
                            </w:r>
                            <w:proofErr w:type="gramEnd"/>
                            <w:r w:rsidRPr="00652715">
                              <w:t xml:space="preserve"> con este trámite, coa </w:t>
                            </w:r>
                            <w:proofErr w:type="spellStart"/>
                            <w:r w:rsidRPr="00652715">
                              <w:t>finalidade</w:t>
                            </w:r>
                            <w:proofErr w:type="spellEnd"/>
                            <w:r w:rsidRPr="00652715">
                              <w:t xml:space="preserve"> de </w:t>
                            </w:r>
                            <w:proofErr w:type="spellStart"/>
                            <w:r w:rsidRPr="00652715">
                              <w:t>utilizalos</w:t>
                            </w:r>
                            <w:proofErr w:type="spellEnd"/>
                            <w:r w:rsidRPr="00652715">
                              <w:t xml:space="preserve"> para as </w:t>
                            </w:r>
                            <w:proofErr w:type="spellStart"/>
                            <w:r w:rsidRPr="00652715">
                              <w:t>xestións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spellStart"/>
                            <w:r w:rsidRPr="00652715">
                              <w:t>municipais</w:t>
                            </w:r>
                            <w:proofErr w:type="spellEnd"/>
                            <w:r w:rsidRPr="00652715">
                              <w:t xml:space="preserve"> derivadas dos </w:t>
                            </w:r>
                            <w:proofErr w:type="spellStart"/>
                            <w:r w:rsidRPr="00652715">
                              <w:t>procedementos</w:t>
                            </w:r>
                            <w:proofErr w:type="spellEnd"/>
                            <w:r w:rsidRPr="00652715">
                              <w:t xml:space="preserve"> e consultas que </w:t>
                            </w:r>
                            <w:proofErr w:type="spellStart"/>
                            <w:r w:rsidRPr="00652715">
                              <w:t>comeza</w:t>
                            </w:r>
                            <w:proofErr w:type="spellEnd"/>
                            <w:r w:rsidRPr="00652715">
                              <w:t xml:space="preserve"> o interesado con esta </w:t>
                            </w:r>
                            <w:proofErr w:type="spellStart"/>
                            <w:r w:rsidRPr="00652715">
                              <w:t>solicitude</w:t>
                            </w:r>
                            <w:proofErr w:type="spellEnd"/>
                            <w:r w:rsidRPr="00652715">
                              <w:t xml:space="preserve">. En </w:t>
                            </w:r>
                            <w:proofErr w:type="spellStart"/>
                            <w:r w:rsidRPr="00652715">
                              <w:t>calquera</w:t>
                            </w:r>
                            <w:proofErr w:type="spellEnd"/>
                            <w:r w:rsidRPr="00652715">
                              <w:t xml:space="preserve"> momento </w:t>
                            </w:r>
                            <w:proofErr w:type="spellStart"/>
                            <w:r w:rsidRPr="00652715">
                              <w:t>poderá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spellStart"/>
                            <w:r w:rsidRPr="00652715">
                              <w:t>exercita</w:t>
                            </w:r>
                            <w:proofErr w:type="spellEnd"/>
                            <w:r w:rsidRPr="00652715">
                              <w:t xml:space="preserve">-los </w:t>
                            </w:r>
                            <w:proofErr w:type="spellStart"/>
                            <w:r w:rsidRPr="00652715">
                              <w:t>dereitos</w:t>
                            </w:r>
                            <w:proofErr w:type="spellEnd"/>
                            <w:r w:rsidRPr="00652715">
                              <w:t xml:space="preserve"> de acceso, cancelación, rectificación e oposición </w:t>
                            </w:r>
                            <w:proofErr w:type="spellStart"/>
                            <w:r w:rsidRPr="00652715">
                              <w:t>comunicándollo</w:t>
                            </w:r>
                            <w:proofErr w:type="spellEnd"/>
                            <w:r w:rsidRPr="00652715">
                              <w:t xml:space="preserve"> mediante escrito que deberá presentar no </w:t>
                            </w:r>
                            <w:proofErr w:type="spellStart"/>
                            <w:r w:rsidRPr="00652715">
                              <w:t>Rexistro</w:t>
                            </w:r>
                            <w:proofErr w:type="spellEnd"/>
                            <w:r w:rsidRPr="00652715">
                              <w:t xml:space="preserve"> </w:t>
                            </w:r>
                            <w:proofErr w:type="spellStart"/>
                            <w:r w:rsidRPr="00652715">
                              <w:t>Xeral</w:t>
                            </w:r>
                            <w:proofErr w:type="spellEnd"/>
                            <w:r w:rsidRPr="00652715">
                              <w:t xml:space="preserve"> do Concello.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4pt;margin-top:4.75pt;width:536.6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">
                <v:textbox>
                  <w:txbxContent>
                    <w:p w:rsidR="00E33DA5" w:rsidRPr="00652715" w:rsidRDefault="00E33DA5" w:rsidP="00E33DA5">
                      <w:pPr>
                        <w:spacing w:line="240" w:lineRule="auto"/>
                        <w:jc w:val="both"/>
                      </w:pPr>
                      <w:r w:rsidRPr="00652715">
                        <w:t xml:space="preserve">Conforme </w:t>
                      </w:r>
                      <w:proofErr w:type="spellStart"/>
                      <w:r w:rsidRPr="00652715">
                        <w:t>ao</w:t>
                      </w:r>
                      <w:proofErr w:type="spellEnd"/>
                      <w:r w:rsidRPr="00652715">
                        <w:t xml:space="preserve"> </w:t>
                      </w:r>
                      <w:proofErr w:type="spellStart"/>
                      <w:r w:rsidRPr="00652715">
                        <w:t>disposto</w:t>
                      </w:r>
                      <w:proofErr w:type="spellEnd"/>
                      <w:r w:rsidRPr="00652715">
                        <w:t xml:space="preserve"> na </w:t>
                      </w:r>
                      <w:proofErr w:type="spellStart"/>
                      <w:r w:rsidRPr="00652715">
                        <w:t>Lei</w:t>
                      </w:r>
                      <w:proofErr w:type="spellEnd"/>
                      <w:r w:rsidRPr="00652715">
                        <w:t xml:space="preserve"> Orgánica 15/1999, de 13 de </w:t>
                      </w:r>
                      <w:proofErr w:type="spellStart"/>
                      <w:r w:rsidRPr="00652715">
                        <w:t>decembro</w:t>
                      </w:r>
                      <w:proofErr w:type="spellEnd"/>
                      <w:r w:rsidRPr="00652715">
                        <w:t xml:space="preserve">, de protección de datos de carácter </w:t>
                      </w:r>
                      <w:proofErr w:type="spellStart"/>
                      <w:r w:rsidRPr="00652715">
                        <w:t>persoal</w:t>
                      </w:r>
                      <w:proofErr w:type="spellEnd"/>
                      <w:r w:rsidRPr="00652715">
                        <w:t xml:space="preserve">, os </w:t>
                      </w:r>
                      <w:proofErr w:type="spellStart"/>
                      <w:r w:rsidRPr="00652715">
                        <w:t>seus</w:t>
                      </w:r>
                      <w:proofErr w:type="spellEnd"/>
                      <w:r w:rsidRPr="00652715">
                        <w:t xml:space="preserve"> datos serán tratados de forma confidencial. </w:t>
                      </w:r>
                      <w:proofErr w:type="spellStart"/>
                      <w:r w:rsidRPr="00652715">
                        <w:t>Poderán</w:t>
                      </w:r>
                      <w:proofErr w:type="spellEnd"/>
                      <w:r w:rsidRPr="00652715">
                        <w:t xml:space="preserve"> ser incorporados </w:t>
                      </w:r>
                      <w:proofErr w:type="spellStart"/>
                      <w:r w:rsidRPr="00652715">
                        <w:t>aos</w:t>
                      </w:r>
                      <w:proofErr w:type="spellEnd"/>
                      <w:r w:rsidRPr="00652715">
                        <w:t xml:space="preserve"> </w:t>
                      </w:r>
                      <w:proofErr w:type="spellStart"/>
                      <w:r w:rsidRPr="00652715">
                        <w:t>ficheiros</w:t>
                      </w:r>
                      <w:proofErr w:type="spellEnd"/>
                      <w:r w:rsidRPr="00652715">
                        <w:t xml:space="preserve"> </w:t>
                      </w:r>
                      <w:proofErr w:type="gramStart"/>
                      <w:r w:rsidRPr="00652715">
                        <w:t>do Concello de Vila de Cruces, relacionados</w:t>
                      </w:r>
                      <w:proofErr w:type="gramEnd"/>
                      <w:r w:rsidRPr="00652715">
                        <w:t xml:space="preserve"> con este trámite, coa </w:t>
                      </w:r>
                      <w:proofErr w:type="spellStart"/>
                      <w:r w:rsidRPr="00652715">
                        <w:t>finalidade</w:t>
                      </w:r>
                      <w:proofErr w:type="spellEnd"/>
                      <w:r w:rsidRPr="00652715">
                        <w:t xml:space="preserve"> de </w:t>
                      </w:r>
                      <w:proofErr w:type="spellStart"/>
                      <w:r w:rsidRPr="00652715">
                        <w:t>utilizalos</w:t>
                      </w:r>
                      <w:proofErr w:type="spellEnd"/>
                      <w:r w:rsidRPr="00652715">
                        <w:t xml:space="preserve"> para as </w:t>
                      </w:r>
                      <w:proofErr w:type="spellStart"/>
                      <w:r w:rsidRPr="00652715">
                        <w:t>xestións</w:t>
                      </w:r>
                      <w:proofErr w:type="spellEnd"/>
                      <w:r w:rsidRPr="00652715">
                        <w:t xml:space="preserve"> </w:t>
                      </w:r>
                      <w:proofErr w:type="spellStart"/>
                      <w:r w:rsidRPr="00652715">
                        <w:t>municipais</w:t>
                      </w:r>
                      <w:proofErr w:type="spellEnd"/>
                      <w:r w:rsidRPr="00652715">
                        <w:t xml:space="preserve"> derivadas dos </w:t>
                      </w:r>
                      <w:proofErr w:type="spellStart"/>
                      <w:r w:rsidRPr="00652715">
                        <w:t>procedementos</w:t>
                      </w:r>
                      <w:proofErr w:type="spellEnd"/>
                      <w:r w:rsidRPr="00652715">
                        <w:t xml:space="preserve"> e consultas que </w:t>
                      </w:r>
                      <w:proofErr w:type="spellStart"/>
                      <w:r w:rsidRPr="00652715">
                        <w:t>comeza</w:t>
                      </w:r>
                      <w:proofErr w:type="spellEnd"/>
                      <w:r w:rsidRPr="00652715">
                        <w:t xml:space="preserve"> o interesado con esta </w:t>
                      </w:r>
                      <w:proofErr w:type="spellStart"/>
                      <w:r w:rsidRPr="00652715">
                        <w:t>solicitude</w:t>
                      </w:r>
                      <w:proofErr w:type="spellEnd"/>
                      <w:r w:rsidRPr="00652715">
                        <w:t xml:space="preserve">. En </w:t>
                      </w:r>
                      <w:proofErr w:type="spellStart"/>
                      <w:r w:rsidRPr="00652715">
                        <w:t>calquera</w:t>
                      </w:r>
                      <w:proofErr w:type="spellEnd"/>
                      <w:r w:rsidRPr="00652715">
                        <w:t xml:space="preserve"> momento </w:t>
                      </w:r>
                      <w:proofErr w:type="spellStart"/>
                      <w:r w:rsidRPr="00652715">
                        <w:t>poderá</w:t>
                      </w:r>
                      <w:proofErr w:type="spellEnd"/>
                      <w:r w:rsidRPr="00652715">
                        <w:t xml:space="preserve"> </w:t>
                      </w:r>
                      <w:proofErr w:type="spellStart"/>
                      <w:r w:rsidRPr="00652715">
                        <w:t>exercita</w:t>
                      </w:r>
                      <w:proofErr w:type="spellEnd"/>
                      <w:r w:rsidRPr="00652715">
                        <w:t xml:space="preserve">-los </w:t>
                      </w:r>
                      <w:proofErr w:type="spellStart"/>
                      <w:r w:rsidRPr="00652715">
                        <w:t>dereitos</w:t>
                      </w:r>
                      <w:proofErr w:type="spellEnd"/>
                      <w:r w:rsidRPr="00652715">
                        <w:t xml:space="preserve"> de acceso, cancelación, rectificación e oposición </w:t>
                      </w:r>
                      <w:proofErr w:type="spellStart"/>
                      <w:r w:rsidRPr="00652715">
                        <w:t>comunicándollo</w:t>
                      </w:r>
                      <w:proofErr w:type="spellEnd"/>
                      <w:r w:rsidRPr="00652715">
                        <w:t xml:space="preserve"> mediante escrito que deberá presentar no </w:t>
                      </w:r>
                      <w:proofErr w:type="spellStart"/>
                      <w:r w:rsidRPr="00652715">
                        <w:t>Rexistro</w:t>
                      </w:r>
                      <w:proofErr w:type="spellEnd"/>
                      <w:r w:rsidRPr="00652715">
                        <w:t xml:space="preserve"> </w:t>
                      </w:r>
                      <w:proofErr w:type="spellStart"/>
                      <w:r w:rsidRPr="00652715">
                        <w:t>Xeral</w:t>
                      </w:r>
                      <w:proofErr w:type="spellEnd"/>
                      <w:r w:rsidRPr="00652715">
                        <w:t xml:space="preserve"> do Concello. </w:t>
                      </w:r>
                    </w:p>
                  </w:txbxContent>
                </v:textbox>
              </v:shape>
            </w:pict>
          </mc:Fallback>
        </mc:AlternateContent>
      </w:r>
    </w:p>
    <w:p w:rsidR="00906B1A" w:rsidRDefault="00906B1A" w:rsidP="009C38FA">
      <w:pPr>
        <w:ind w:left="-426" w:right="-256"/>
      </w:pPr>
    </w:p>
    <w:p w:rsidR="00906B1A" w:rsidRDefault="00906B1A" w:rsidP="009C38FA">
      <w:pPr>
        <w:ind w:left="-426" w:right="-256"/>
      </w:pPr>
    </w:p>
    <w:p w:rsidR="00906B1A" w:rsidRDefault="00906B1A" w:rsidP="009C38FA">
      <w:pPr>
        <w:ind w:left="-426" w:right="-256"/>
      </w:pPr>
    </w:p>
    <w:p w:rsidR="009C38FA" w:rsidRDefault="009C38FA" w:rsidP="009C38FA">
      <w:pPr>
        <w:ind w:left="-426" w:right="-256"/>
      </w:pPr>
    </w:p>
    <w:sectPr w:rsidR="009C38FA" w:rsidSect="00DC2E7D">
      <w:pgSz w:w="11906" w:h="16838"/>
      <w:pgMar w:top="709" w:right="124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2A53021"/>
    <w:multiLevelType w:val="hybridMultilevel"/>
    <w:tmpl w:val="B154619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134922"/>
    <w:multiLevelType w:val="hybridMultilevel"/>
    <w:tmpl w:val="2884B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A"/>
    <w:rsid w:val="000566DC"/>
    <w:rsid w:val="0015411A"/>
    <w:rsid w:val="002E5E54"/>
    <w:rsid w:val="00330DB4"/>
    <w:rsid w:val="003A6CA0"/>
    <w:rsid w:val="003C39BA"/>
    <w:rsid w:val="00462D5E"/>
    <w:rsid w:val="004F3888"/>
    <w:rsid w:val="00517A34"/>
    <w:rsid w:val="00652715"/>
    <w:rsid w:val="006D6DAE"/>
    <w:rsid w:val="00723A5B"/>
    <w:rsid w:val="007E0375"/>
    <w:rsid w:val="007F6848"/>
    <w:rsid w:val="0082037B"/>
    <w:rsid w:val="00906B1A"/>
    <w:rsid w:val="009C38FA"/>
    <w:rsid w:val="009D7E0E"/>
    <w:rsid w:val="00B22C28"/>
    <w:rsid w:val="00B422B4"/>
    <w:rsid w:val="00BB60B8"/>
    <w:rsid w:val="00C045DF"/>
    <w:rsid w:val="00CC71C3"/>
    <w:rsid w:val="00CE783B"/>
    <w:rsid w:val="00CF6070"/>
    <w:rsid w:val="00DC2E7D"/>
    <w:rsid w:val="00E33DA5"/>
    <w:rsid w:val="00F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8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8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561D-D04D-45D5-A712-28ADB2D9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Navaza</dc:creator>
  <cp:keywords/>
  <dc:description/>
  <cp:lastModifiedBy>Rafael Navaza</cp:lastModifiedBy>
  <cp:revision>2</cp:revision>
  <cp:lastPrinted>2014-05-20T11:25:00Z</cp:lastPrinted>
  <dcterms:created xsi:type="dcterms:W3CDTF">2014-05-20T11:26:00Z</dcterms:created>
  <dcterms:modified xsi:type="dcterms:W3CDTF">2014-05-20T11:26:00Z</dcterms:modified>
</cp:coreProperties>
</file>